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EE6" w:rsidRPr="00232F00" w:rsidRDefault="00856EE6" w:rsidP="00856EE6">
      <w:pPr>
        <w:jc w:val="center"/>
        <w:rPr>
          <w:lang w:val="kk-KZ"/>
        </w:rPr>
      </w:pPr>
      <w:bookmarkStart w:id="0" w:name="_GoBack"/>
      <w:r w:rsidRPr="00232F00">
        <w:rPr>
          <w:lang w:val="kk-KZ"/>
        </w:rPr>
        <w:t xml:space="preserve">СОӨЖ </w:t>
      </w:r>
      <w:bookmarkEnd w:id="0"/>
      <w:r w:rsidRPr="00232F00">
        <w:rPr>
          <w:lang w:val="kk-KZ"/>
        </w:rPr>
        <w:t>АРНАЛҒАН СҰРАҚТАР</w:t>
      </w:r>
    </w:p>
    <w:p w:rsidR="00856EE6" w:rsidRDefault="00856EE6" w:rsidP="00856E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Отбасылық құқық негіздері</w:t>
      </w:r>
    </w:p>
    <w:p w:rsidR="00856EE6" w:rsidRDefault="00856EE6" w:rsidP="00856E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 Отбасы құқығының жалпы ережелері</w:t>
      </w:r>
    </w:p>
    <w:p w:rsidR="00856EE6" w:rsidRDefault="00856EE6" w:rsidP="00856E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 Отбасылық заңнамалары</w:t>
      </w:r>
    </w:p>
    <w:p w:rsidR="00856EE6" w:rsidRDefault="00856EE6" w:rsidP="00856E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Отбасылық құқық қатынастарының субъектілері</w:t>
      </w: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141"/>
    <w:rsid w:val="00242141"/>
    <w:rsid w:val="00856EE6"/>
    <w:rsid w:val="009F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E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E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SPecialiST RePack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2014-11-27T15:24:00Z</dcterms:created>
  <dcterms:modified xsi:type="dcterms:W3CDTF">2014-11-27T15:24:00Z</dcterms:modified>
</cp:coreProperties>
</file>